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1119E" w:rsidRPr="00EB635D" w:rsidRDefault="009856D8" w:rsidP="002935D0">
      <w:pPr>
        <w:pStyle w:val="Title"/>
        <w:tabs>
          <w:tab w:val="center" w:pos="5140"/>
        </w:tabs>
        <w:spacing w:line="276" w:lineRule="auto"/>
        <w:rPr>
          <w:rFonts w:ascii="Times New Roman" w:hAnsi="Times New Roman" w:cs="Times New Roman"/>
          <w:color w:val="C00000"/>
          <w:sz w:val="32"/>
          <w:szCs w:val="24"/>
        </w:rPr>
      </w:pPr>
      <w:r>
        <w:rPr>
          <w:rFonts w:asciiTheme="majorHAnsi" w:hAnsiTheme="majorHAnsi"/>
          <w:color w:val="C00000"/>
          <w:sz w:val="32"/>
          <w:szCs w:val="24"/>
        </w:rPr>
        <w:tab/>
      </w:r>
      <w:r w:rsidR="0071119E" w:rsidRPr="00EB635D">
        <w:rPr>
          <w:rFonts w:ascii="Times New Roman" w:hAnsi="Times New Roman" w:cs="Times New Roman"/>
          <w:color w:val="C00000"/>
          <w:sz w:val="32"/>
          <w:szCs w:val="24"/>
        </w:rPr>
        <w:t>DIRECTORATE OF PUBLIC HEALTH &amp;PREVENTIVE MEDICINE</w:t>
      </w:r>
    </w:p>
    <w:p w:rsidR="0071119E" w:rsidRPr="00EB635D" w:rsidRDefault="0071119E" w:rsidP="002935D0">
      <w:pPr>
        <w:pStyle w:val="Title"/>
        <w:pBdr>
          <w:bar w:val="single" w:sz="4" w:color="auto"/>
        </w:pBdr>
        <w:spacing w:line="276" w:lineRule="auto"/>
        <w:jc w:val="center"/>
        <w:rPr>
          <w:rFonts w:ascii="Times New Roman" w:hAnsi="Times New Roman" w:cs="Times New Roman"/>
          <w:color w:val="244061" w:themeColor="accent1" w:themeShade="80"/>
          <w:sz w:val="32"/>
          <w:szCs w:val="24"/>
        </w:rPr>
      </w:pPr>
    </w:p>
    <w:p w:rsidR="00C472D7" w:rsidRPr="00EB635D" w:rsidRDefault="00C472D7" w:rsidP="002935D0">
      <w:pPr>
        <w:pStyle w:val="Title"/>
        <w:pBdr>
          <w:bar w:val="single" w:sz="4" w:color="auto"/>
        </w:pBdr>
        <w:spacing w:line="276" w:lineRule="auto"/>
        <w:jc w:val="center"/>
        <w:rPr>
          <w:rFonts w:ascii="Times New Roman" w:hAnsi="Times New Roman" w:cs="Times New Roman"/>
          <w:color w:val="244061" w:themeColor="accent1" w:themeShade="80"/>
          <w:sz w:val="32"/>
          <w:szCs w:val="24"/>
        </w:rPr>
      </w:pPr>
      <w:r w:rsidRPr="00EB635D">
        <w:rPr>
          <w:rFonts w:ascii="Times New Roman" w:hAnsi="Times New Roman" w:cs="Times New Roman"/>
          <w:color w:val="244061" w:themeColor="accent1" w:themeShade="80"/>
          <w:sz w:val="32"/>
          <w:szCs w:val="24"/>
        </w:rPr>
        <w:t>DPH</w:t>
      </w:r>
      <w:r w:rsidR="0071119E" w:rsidRPr="00EB635D">
        <w:rPr>
          <w:rFonts w:ascii="Times New Roman" w:hAnsi="Times New Roman" w:cs="Times New Roman"/>
          <w:color w:val="244061" w:themeColor="accent1" w:themeShade="80"/>
          <w:sz w:val="32"/>
          <w:szCs w:val="24"/>
        </w:rPr>
        <w:t>-</w:t>
      </w:r>
      <w:r w:rsidRPr="00EB635D">
        <w:rPr>
          <w:rFonts w:ascii="Times New Roman" w:hAnsi="Times New Roman" w:cs="Times New Roman"/>
          <w:color w:val="244061" w:themeColor="accent1" w:themeShade="80"/>
          <w:sz w:val="32"/>
          <w:szCs w:val="24"/>
        </w:rPr>
        <w:t>ICON</w:t>
      </w:r>
      <w:r w:rsidR="0071119E" w:rsidRPr="00EB635D">
        <w:rPr>
          <w:rFonts w:ascii="Times New Roman" w:hAnsi="Times New Roman" w:cs="Times New Roman"/>
          <w:color w:val="244061" w:themeColor="accent1" w:themeShade="80"/>
          <w:sz w:val="32"/>
          <w:szCs w:val="24"/>
        </w:rPr>
        <w:t>-</w:t>
      </w:r>
      <w:r w:rsidRPr="00EB635D">
        <w:rPr>
          <w:rFonts w:ascii="Times New Roman" w:hAnsi="Times New Roman" w:cs="Times New Roman"/>
          <w:color w:val="244061" w:themeColor="accent1" w:themeShade="80"/>
          <w:sz w:val="32"/>
          <w:szCs w:val="24"/>
        </w:rPr>
        <w:t xml:space="preserve">2025 </w:t>
      </w:r>
      <w:r w:rsidR="00F703E0" w:rsidRPr="00EB635D">
        <w:rPr>
          <w:rFonts w:ascii="Times New Roman" w:hAnsi="Times New Roman" w:cs="Times New Roman"/>
          <w:color w:val="244061" w:themeColor="accent1" w:themeShade="80"/>
          <w:sz w:val="32"/>
          <w:szCs w:val="24"/>
        </w:rPr>
        <w:t>–</w:t>
      </w:r>
      <w:r w:rsidRPr="00EB635D">
        <w:rPr>
          <w:rFonts w:ascii="Times New Roman" w:hAnsi="Times New Roman" w:cs="Times New Roman"/>
        </w:rPr>
        <w:t xml:space="preserve"> </w:t>
      </w:r>
      <w:r w:rsidR="00F703E0" w:rsidRPr="00EB635D">
        <w:rPr>
          <w:rFonts w:ascii="Times New Roman" w:hAnsi="Times New Roman" w:cs="Times New Roman"/>
          <w:color w:val="244061" w:themeColor="accent1" w:themeShade="80"/>
          <w:sz w:val="32"/>
          <w:szCs w:val="24"/>
        </w:rPr>
        <w:t>Abstract Guidelines</w:t>
      </w:r>
    </w:p>
    <w:p w:rsidR="004215F7" w:rsidRPr="00EB635D" w:rsidRDefault="00675FF2" w:rsidP="002935D0">
      <w:pPr>
        <w:pStyle w:val="Title"/>
        <w:pBdr>
          <w:bar w:val="single" w:sz="4" w:color="auto"/>
        </w:pBdr>
        <w:spacing w:line="276" w:lineRule="auto"/>
        <w:jc w:val="center"/>
        <w:rPr>
          <w:rFonts w:ascii="Times New Roman" w:hAnsi="Times New Roman" w:cs="Times New Roman"/>
          <w:color w:val="244061" w:themeColor="accent1" w:themeShade="80"/>
          <w:sz w:val="32"/>
          <w:szCs w:val="24"/>
        </w:rPr>
      </w:pPr>
      <w:r>
        <w:rPr>
          <w:rFonts w:ascii="Times New Roman" w:hAnsi="Times New Roman" w:cs="Times New Roman"/>
          <w:color w:val="244061" w:themeColor="accent1" w:themeShade="80"/>
          <w:sz w:val="32"/>
          <w:szCs w:val="24"/>
        </w:rPr>
        <w:pict>
          <v:rect id="_x0000_i1025" style="width:0;height:1.5pt" o:hralign="center" o:hrstd="t" o:hr="t" fillcolor="#a0a0a0" stroked="f"/>
        </w:pict>
      </w:r>
    </w:p>
    <w:p w:rsidR="004215F7" w:rsidRPr="0071119E" w:rsidRDefault="004215F7" w:rsidP="002935D0">
      <w:pPr>
        <w:pStyle w:val="BodyText"/>
        <w:spacing w:before="7" w:line="276" w:lineRule="auto"/>
        <w:ind w:left="0"/>
        <w:rPr>
          <w:rFonts w:asciiTheme="majorHAnsi" w:hAnsiTheme="majorHAnsi"/>
          <w:sz w:val="24"/>
          <w:szCs w:val="24"/>
        </w:rPr>
      </w:pPr>
    </w:p>
    <w:p w:rsidR="00F703E0" w:rsidRDefault="00F703E0" w:rsidP="002935D0">
      <w:pPr>
        <w:pStyle w:val="BodyText"/>
        <w:spacing w:before="8" w:line="276" w:lineRule="auto"/>
        <w:rPr>
          <w:rFonts w:asciiTheme="majorHAnsi" w:hAnsiTheme="majorHAnsi"/>
          <w:b/>
          <w:sz w:val="24"/>
          <w:szCs w:val="24"/>
        </w:rPr>
      </w:pPr>
    </w:p>
    <w:p w:rsidR="00F703E0" w:rsidRPr="002935D0" w:rsidRDefault="00F703E0" w:rsidP="002935D0">
      <w:pPr>
        <w:pStyle w:val="BodyText"/>
        <w:spacing w:before="8" w:line="276" w:lineRule="auto"/>
        <w:ind w:firstLine="306"/>
        <w:rPr>
          <w:rFonts w:ascii="Times New Roman" w:hAnsi="Times New Roman" w:cs="Times New Roman"/>
          <w:b/>
          <w:sz w:val="24"/>
          <w:szCs w:val="24"/>
        </w:rPr>
      </w:pPr>
      <w:r w:rsidRPr="002935D0">
        <w:rPr>
          <w:rFonts w:ascii="Times New Roman" w:hAnsi="Times New Roman" w:cs="Times New Roman"/>
          <w:b/>
          <w:sz w:val="24"/>
          <w:szCs w:val="24"/>
        </w:rPr>
        <w:t xml:space="preserve">Title of the </w:t>
      </w:r>
      <w:r w:rsidR="00B76AF3" w:rsidRPr="002935D0">
        <w:rPr>
          <w:rFonts w:ascii="Times New Roman" w:hAnsi="Times New Roman" w:cs="Times New Roman"/>
          <w:b/>
          <w:sz w:val="24"/>
          <w:szCs w:val="24"/>
        </w:rPr>
        <w:t>Abstract</w:t>
      </w:r>
      <w:r w:rsidRPr="002935D0">
        <w:rPr>
          <w:rFonts w:ascii="Times New Roman" w:hAnsi="Times New Roman" w:cs="Times New Roman"/>
          <w:b/>
          <w:sz w:val="24"/>
          <w:szCs w:val="24"/>
        </w:rPr>
        <w:t xml:space="preserve"> (12 point, Bold, Times New Roman, not exceeding 20 words)</w:t>
      </w:r>
    </w:p>
    <w:p w:rsidR="00F703E0" w:rsidRPr="002935D0" w:rsidRDefault="00F703E0" w:rsidP="002935D0">
      <w:pPr>
        <w:pStyle w:val="BodyText"/>
        <w:spacing w:before="8" w:line="276" w:lineRule="auto"/>
        <w:jc w:val="center"/>
        <w:rPr>
          <w:rFonts w:ascii="Times New Roman" w:hAnsi="Times New Roman" w:cs="Times New Roman"/>
          <w:sz w:val="24"/>
          <w:szCs w:val="24"/>
        </w:rPr>
      </w:pPr>
      <w:r w:rsidRPr="002935D0">
        <w:rPr>
          <w:rFonts w:ascii="Times New Roman" w:hAnsi="Times New Roman" w:cs="Times New Roman"/>
          <w:sz w:val="24"/>
          <w:szCs w:val="24"/>
        </w:rPr>
        <w:t>First Author’s Name</w:t>
      </w:r>
      <w:r w:rsidRPr="002935D0">
        <w:rPr>
          <w:rFonts w:ascii="Times New Roman" w:hAnsi="Times New Roman" w:cs="Times New Roman"/>
          <w:sz w:val="24"/>
          <w:szCs w:val="24"/>
          <w:vertAlign w:val="superscript"/>
        </w:rPr>
        <w:t>1</w:t>
      </w:r>
      <w:r w:rsidRPr="002935D0">
        <w:rPr>
          <w:rFonts w:ascii="Times New Roman" w:hAnsi="Times New Roman" w:cs="Times New Roman"/>
          <w:sz w:val="24"/>
          <w:szCs w:val="24"/>
        </w:rPr>
        <w:t>, Second Author’s Name</w:t>
      </w:r>
      <w:r w:rsidRPr="002935D0">
        <w:rPr>
          <w:rFonts w:ascii="Times New Roman" w:hAnsi="Times New Roman" w:cs="Times New Roman"/>
          <w:sz w:val="24"/>
          <w:szCs w:val="24"/>
          <w:vertAlign w:val="superscript"/>
        </w:rPr>
        <w:t>2*</w:t>
      </w:r>
      <w:r w:rsidRPr="002935D0">
        <w:rPr>
          <w:rFonts w:ascii="Times New Roman" w:hAnsi="Times New Roman" w:cs="Times New Roman"/>
          <w:sz w:val="24"/>
          <w:szCs w:val="24"/>
        </w:rPr>
        <w:t>, Third Author’s Name</w:t>
      </w:r>
      <w:r w:rsidRPr="002935D0">
        <w:rPr>
          <w:rFonts w:ascii="Times New Roman" w:hAnsi="Times New Roman" w:cs="Times New Roman"/>
          <w:sz w:val="24"/>
          <w:szCs w:val="24"/>
          <w:vertAlign w:val="superscript"/>
        </w:rPr>
        <w:t>3</w:t>
      </w:r>
      <w:r w:rsidRPr="002935D0">
        <w:rPr>
          <w:rFonts w:ascii="Times New Roman" w:hAnsi="Times New Roman" w:cs="Times New Roman"/>
          <w:sz w:val="24"/>
          <w:szCs w:val="24"/>
        </w:rPr>
        <w:t>, …….</w:t>
      </w:r>
    </w:p>
    <w:p w:rsidR="00F703E0" w:rsidRPr="002935D0" w:rsidRDefault="00F703E0" w:rsidP="002935D0">
      <w:pPr>
        <w:pStyle w:val="BodyText"/>
        <w:spacing w:before="8" w:line="276" w:lineRule="auto"/>
        <w:jc w:val="center"/>
        <w:rPr>
          <w:rFonts w:ascii="Times New Roman" w:hAnsi="Times New Roman" w:cs="Times New Roman"/>
          <w:bCs/>
          <w:sz w:val="24"/>
          <w:szCs w:val="24"/>
        </w:rPr>
      </w:pPr>
      <w:r w:rsidRPr="002935D0">
        <w:rPr>
          <w:rFonts w:ascii="Times New Roman" w:hAnsi="Times New Roman" w:cs="Times New Roman"/>
          <w:bCs/>
          <w:sz w:val="24"/>
          <w:szCs w:val="24"/>
          <w:vertAlign w:val="superscript"/>
        </w:rPr>
        <w:t>1</w:t>
      </w:r>
      <w:r w:rsidRPr="002935D0">
        <w:rPr>
          <w:rFonts w:ascii="Times New Roman" w:hAnsi="Times New Roman" w:cs="Times New Roman"/>
          <w:bCs/>
          <w:sz w:val="24"/>
          <w:szCs w:val="24"/>
        </w:rPr>
        <w:t xml:space="preserve"> Affiliation (Department, Faculty/College, Institution/University)</w:t>
      </w:r>
    </w:p>
    <w:p w:rsidR="00F703E0" w:rsidRPr="002935D0" w:rsidRDefault="00F703E0" w:rsidP="002935D0">
      <w:pPr>
        <w:pStyle w:val="BodyText"/>
        <w:spacing w:before="8" w:line="276" w:lineRule="auto"/>
        <w:jc w:val="center"/>
        <w:rPr>
          <w:rFonts w:ascii="Times New Roman" w:hAnsi="Times New Roman" w:cs="Times New Roman"/>
          <w:bCs/>
          <w:sz w:val="24"/>
          <w:szCs w:val="24"/>
        </w:rPr>
      </w:pPr>
      <w:r w:rsidRPr="002935D0">
        <w:rPr>
          <w:rFonts w:ascii="Times New Roman" w:hAnsi="Times New Roman" w:cs="Times New Roman"/>
          <w:bCs/>
          <w:sz w:val="24"/>
          <w:szCs w:val="24"/>
          <w:vertAlign w:val="superscript"/>
        </w:rPr>
        <w:t>2, 3</w:t>
      </w:r>
      <w:r w:rsidRPr="002935D0">
        <w:rPr>
          <w:rFonts w:ascii="Times New Roman" w:hAnsi="Times New Roman" w:cs="Times New Roman"/>
          <w:bCs/>
          <w:sz w:val="24"/>
          <w:szCs w:val="24"/>
        </w:rPr>
        <w:t xml:space="preserve"> Affiliation of other authors, if different (Department, Faculty/College, Institution/University)</w:t>
      </w:r>
    </w:p>
    <w:p w:rsidR="002935D0" w:rsidRDefault="002935D0" w:rsidP="002935D0">
      <w:pPr>
        <w:pStyle w:val="BodyText"/>
        <w:spacing w:before="8" w:line="276" w:lineRule="auto"/>
        <w:rPr>
          <w:rFonts w:ascii="Times New Roman" w:hAnsi="Times New Roman" w:cs="Times New Roman"/>
          <w:sz w:val="24"/>
          <w:szCs w:val="24"/>
          <w:lang w:val="en-IN"/>
        </w:rPr>
      </w:pPr>
    </w:p>
    <w:p w:rsidR="00F703E0" w:rsidRPr="002935D0" w:rsidRDefault="00F703E0" w:rsidP="002935D0">
      <w:pPr>
        <w:pStyle w:val="BodyText"/>
        <w:spacing w:before="8" w:line="276" w:lineRule="auto"/>
        <w:rPr>
          <w:rFonts w:ascii="Times New Roman" w:hAnsi="Times New Roman" w:cs="Times New Roman"/>
          <w:sz w:val="24"/>
          <w:szCs w:val="24"/>
          <w:lang w:val="en-IN"/>
        </w:rPr>
      </w:pPr>
      <w:r w:rsidRPr="002935D0">
        <w:rPr>
          <w:rFonts w:ascii="Times New Roman" w:hAnsi="Times New Roman" w:cs="Times New Roman"/>
          <w:sz w:val="24"/>
          <w:szCs w:val="24"/>
          <w:lang w:val="en-IN"/>
        </w:rPr>
        <w:t>*Corresponding author’s email:</w:t>
      </w:r>
    </w:p>
    <w:p w:rsidR="001B6E94" w:rsidRPr="002935D0" w:rsidRDefault="001B6E94" w:rsidP="002935D0">
      <w:pPr>
        <w:pStyle w:val="BodyText"/>
        <w:spacing w:before="8" w:line="276" w:lineRule="auto"/>
        <w:ind w:left="0"/>
        <w:rPr>
          <w:rFonts w:ascii="Times New Roman" w:hAnsi="Times New Roman" w:cs="Times New Roman"/>
          <w:sz w:val="24"/>
          <w:szCs w:val="24"/>
          <w:lang w:val="en-IN"/>
        </w:rPr>
      </w:pPr>
    </w:p>
    <w:p w:rsidR="001B6E94" w:rsidRPr="002935D0" w:rsidRDefault="001B6E94" w:rsidP="002935D0">
      <w:pPr>
        <w:pStyle w:val="BodyText"/>
        <w:spacing w:before="8" w:line="276" w:lineRule="auto"/>
        <w:rPr>
          <w:rFonts w:ascii="Times New Roman" w:hAnsi="Times New Roman" w:cs="Times New Roman"/>
          <w:b/>
          <w:bCs/>
          <w:sz w:val="24"/>
          <w:szCs w:val="24"/>
        </w:rPr>
      </w:pPr>
      <w:r w:rsidRPr="002935D0">
        <w:rPr>
          <w:rFonts w:ascii="Times New Roman" w:hAnsi="Times New Roman" w:cs="Times New Roman"/>
          <w:b/>
          <w:bCs/>
          <w:sz w:val="24"/>
          <w:szCs w:val="24"/>
        </w:rPr>
        <w:t>Abstract:</w:t>
      </w:r>
    </w:p>
    <w:p w:rsidR="002935D0" w:rsidRPr="002935D0" w:rsidRDefault="002935D0" w:rsidP="002935D0">
      <w:pPr>
        <w:pStyle w:val="BodyText"/>
        <w:spacing w:before="8" w:line="276" w:lineRule="auto"/>
        <w:rPr>
          <w:rFonts w:ascii="Times New Roman" w:hAnsi="Times New Roman" w:cs="Times New Roman"/>
          <w:b/>
          <w:bCs/>
          <w:sz w:val="24"/>
          <w:szCs w:val="24"/>
        </w:rPr>
      </w:pPr>
    </w:p>
    <w:p w:rsidR="003D665F" w:rsidRPr="003D665F" w:rsidRDefault="003D665F" w:rsidP="003D665F">
      <w:pPr>
        <w:pStyle w:val="BodyText"/>
        <w:spacing w:before="8" w:line="276" w:lineRule="auto"/>
        <w:ind w:firstLine="650"/>
        <w:rPr>
          <w:rFonts w:ascii="Times New Roman" w:hAnsi="Times New Roman" w:cs="Times New Roman"/>
          <w:sz w:val="24"/>
          <w:szCs w:val="24"/>
          <w:lang w:val="en-IN"/>
        </w:rPr>
      </w:pPr>
      <w:r w:rsidRPr="003D665F">
        <w:rPr>
          <w:rFonts w:ascii="Times New Roman" w:hAnsi="Times New Roman" w:cs="Times New Roman"/>
          <w:sz w:val="24"/>
          <w:szCs w:val="24"/>
          <w:lang w:val="en-IN"/>
        </w:rPr>
        <w:t xml:space="preserve">The abstract should </w:t>
      </w:r>
      <w:r>
        <w:rPr>
          <w:rFonts w:ascii="Times New Roman" w:hAnsi="Times New Roman" w:cs="Times New Roman"/>
          <w:sz w:val="24"/>
          <w:szCs w:val="24"/>
          <w:lang w:val="en-IN"/>
        </w:rPr>
        <w:t>be concise and must not</w:t>
      </w:r>
      <w:r w:rsidR="006015E7">
        <w:rPr>
          <w:rFonts w:ascii="Times New Roman" w:hAnsi="Times New Roman" w:cs="Times New Roman"/>
          <w:sz w:val="24"/>
          <w:szCs w:val="24"/>
          <w:lang w:val="en-IN"/>
        </w:rPr>
        <w:t xml:space="preserve"> exceed 5</w:t>
      </w:r>
      <w:r w:rsidRPr="003D665F">
        <w:rPr>
          <w:rFonts w:ascii="Times New Roman" w:hAnsi="Times New Roman" w:cs="Times New Roman"/>
          <w:sz w:val="24"/>
          <w:szCs w:val="24"/>
          <w:lang w:val="en-IN"/>
        </w:rPr>
        <w:t xml:space="preserve">00 words. It should be citation-free and organized under the following subheadings: </w:t>
      </w:r>
      <w:r w:rsidRPr="003D665F">
        <w:rPr>
          <w:rFonts w:ascii="Times New Roman" w:hAnsi="Times New Roman" w:cs="Times New Roman"/>
          <w:b/>
          <w:bCs/>
          <w:sz w:val="24"/>
          <w:szCs w:val="24"/>
          <w:lang w:val="en-IN"/>
        </w:rPr>
        <w:t xml:space="preserve">Introduction, </w:t>
      </w:r>
      <w:r w:rsidR="00675FF2">
        <w:rPr>
          <w:rFonts w:ascii="Times New Roman" w:hAnsi="Times New Roman" w:cs="Times New Roman"/>
          <w:b/>
          <w:bCs/>
          <w:sz w:val="24"/>
          <w:szCs w:val="24"/>
          <w:lang w:val="en-IN"/>
        </w:rPr>
        <w:t>Methods</w:t>
      </w:r>
      <w:r w:rsidRPr="003D665F">
        <w:rPr>
          <w:rFonts w:ascii="Times New Roman" w:hAnsi="Times New Roman" w:cs="Times New Roman"/>
          <w:b/>
          <w:bCs/>
          <w:sz w:val="24"/>
          <w:szCs w:val="24"/>
          <w:lang w:val="en-IN"/>
        </w:rPr>
        <w:t>, Key Results, and Major Conclusion</w:t>
      </w:r>
      <w:bookmarkStart w:id="0" w:name="_GoBack"/>
      <w:bookmarkEnd w:id="0"/>
      <w:r w:rsidRPr="003D665F">
        <w:rPr>
          <w:rFonts w:ascii="Times New Roman" w:hAnsi="Times New Roman" w:cs="Times New Roman"/>
          <w:sz w:val="24"/>
          <w:szCs w:val="24"/>
          <w:lang w:val="en-IN"/>
        </w:rPr>
        <w:t xml:space="preserve">. </w:t>
      </w:r>
    </w:p>
    <w:p w:rsidR="003D665F" w:rsidRPr="003D665F" w:rsidRDefault="003D665F" w:rsidP="003D665F">
      <w:pPr>
        <w:pStyle w:val="BodyText"/>
        <w:spacing w:before="8" w:line="276" w:lineRule="auto"/>
        <w:ind w:firstLine="650"/>
        <w:rPr>
          <w:rFonts w:ascii="Times New Roman" w:hAnsi="Times New Roman" w:cs="Times New Roman"/>
          <w:sz w:val="24"/>
          <w:szCs w:val="24"/>
          <w:lang w:val="en-IN"/>
        </w:rPr>
      </w:pPr>
      <w:r w:rsidRPr="003D665F">
        <w:rPr>
          <w:rFonts w:ascii="Times New Roman" w:hAnsi="Times New Roman" w:cs="Times New Roman"/>
          <w:sz w:val="24"/>
          <w:szCs w:val="24"/>
          <w:lang w:val="en-IN"/>
        </w:rPr>
        <w:t xml:space="preserve"> </w:t>
      </w:r>
      <w:r w:rsidRPr="003D665F">
        <w:rPr>
          <w:rFonts w:ascii="Times New Roman" w:hAnsi="Times New Roman" w:cs="Times New Roman"/>
          <w:b/>
          <w:bCs/>
          <w:sz w:val="24"/>
          <w:szCs w:val="24"/>
          <w:lang w:val="en-IN"/>
        </w:rPr>
        <w:t>Introduction</w:t>
      </w:r>
      <w:r w:rsidRPr="003D665F">
        <w:rPr>
          <w:rFonts w:ascii="Times New Roman" w:hAnsi="Times New Roman" w:cs="Times New Roman"/>
          <w:sz w:val="24"/>
          <w:szCs w:val="24"/>
          <w:lang w:val="en-IN"/>
        </w:rPr>
        <w:t xml:space="preserve"> should outline the background and context of the study, clearly stating the problem or gap that motivated the research and the objectives to be achieved. This section should provide readers with a quick understanding of why the study was undertaken.</w:t>
      </w:r>
    </w:p>
    <w:p w:rsidR="003D665F" w:rsidRPr="003D665F" w:rsidRDefault="00675FF2" w:rsidP="003D665F">
      <w:pPr>
        <w:pStyle w:val="BodyText"/>
        <w:spacing w:before="8" w:line="276" w:lineRule="auto"/>
        <w:ind w:firstLine="650"/>
        <w:rPr>
          <w:rFonts w:ascii="Times New Roman" w:hAnsi="Times New Roman" w:cs="Times New Roman"/>
          <w:sz w:val="24"/>
          <w:szCs w:val="24"/>
          <w:lang w:val="en-IN"/>
        </w:rPr>
      </w:pPr>
      <w:r>
        <w:rPr>
          <w:rFonts w:ascii="Times New Roman" w:hAnsi="Times New Roman" w:cs="Times New Roman"/>
          <w:b/>
          <w:bCs/>
          <w:sz w:val="24"/>
          <w:szCs w:val="24"/>
          <w:lang w:val="en-IN"/>
        </w:rPr>
        <w:t>Methods</w:t>
      </w:r>
      <w:r>
        <w:rPr>
          <w:rFonts w:ascii="Times New Roman" w:hAnsi="Times New Roman" w:cs="Times New Roman"/>
          <w:b/>
          <w:bCs/>
          <w:sz w:val="24"/>
          <w:szCs w:val="24"/>
          <w:lang w:val="en-IN"/>
        </w:rPr>
        <w:t xml:space="preserve"> </w:t>
      </w:r>
      <w:r w:rsidR="003D665F" w:rsidRPr="003D665F">
        <w:rPr>
          <w:rFonts w:ascii="Times New Roman" w:hAnsi="Times New Roman" w:cs="Times New Roman"/>
          <w:sz w:val="24"/>
          <w:szCs w:val="24"/>
          <w:lang w:val="en-IN"/>
        </w:rPr>
        <w:t>should describe, in a concise manner, the research design, data sources, and analytical techniques used. Details should be sufficient to convey the approach but without excessive technical explanations.</w:t>
      </w:r>
    </w:p>
    <w:p w:rsidR="003D665F" w:rsidRPr="003D665F" w:rsidRDefault="003D665F" w:rsidP="003D665F">
      <w:pPr>
        <w:pStyle w:val="BodyText"/>
        <w:spacing w:before="8" w:line="276" w:lineRule="auto"/>
        <w:ind w:firstLine="650"/>
        <w:rPr>
          <w:rFonts w:ascii="Times New Roman" w:hAnsi="Times New Roman" w:cs="Times New Roman"/>
          <w:sz w:val="24"/>
          <w:szCs w:val="24"/>
          <w:lang w:val="en-IN"/>
        </w:rPr>
      </w:pPr>
      <w:r w:rsidRPr="003D665F">
        <w:rPr>
          <w:rFonts w:ascii="Times New Roman" w:hAnsi="Times New Roman" w:cs="Times New Roman"/>
          <w:b/>
          <w:bCs/>
          <w:sz w:val="24"/>
          <w:szCs w:val="24"/>
          <w:lang w:val="en-IN"/>
        </w:rPr>
        <w:t xml:space="preserve"> Results</w:t>
      </w:r>
      <w:r w:rsidRPr="003D665F">
        <w:rPr>
          <w:rFonts w:ascii="Times New Roman" w:hAnsi="Times New Roman" w:cs="Times New Roman"/>
          <w:sz w:val="24"/>
          <w:szCs w:val="24"/>
          <w:lang w:val="en-IN"/>
        </w:rPr>
        <w:t xml:space="preserve"> section should highlight the most important findings, particularly those that directly address the research objectives. Results should be reported clearly and objectively, avoiding interpretation or discussion at this stage.</w:t>
      </w:r>
    </w:p>
    <w:p w:rsidR="003D665F" w:rsidRPr="003D665F" w:rsidRDefault="00FB7FC1" w:rsidP="003D665F">
      <w:pPr>
        <w:pStyle w:val="BodyText"/>
        <w:spacing w:before="8" w:line="276" w:lineRule="auto"/>
        <w:ind w:firstLine="650"/>
        <w:rPr>
          <w:rFonts w:ascii="Times New Roman" w:hAnsi="Times New Roman" w:cs="Times New Roman"/>
          <w:sz w:val="24"/>
          <w:szCs w:val="24"/>
          <w:lang w:val="en-IN"/>
        </w:rPr>
      </w:pPr>
      <w:r>
        <w:rPr>
          <w:rFonts w:ascii="Times New Roman" w:hAnsi="Times New Roman" w:cs="Times New Roman"/>
          <w:b/>
          <w:bCs/>
          <w:sz w:val="24"/>
          <w:szCs w:val="24"/>
          <w:lang w:val="en-IN"/>
        </w:rPr>
        <w:t>Conclusion</w:t>
      </w:r>
      <w:r w:rsidR="003D665F" w:rsidRPr="003D665F">
        <w:rPr>
          <w:rFonts w:ascii="Times New Roman" w:hAnsi="Times New Roman" w:cs="Times New Roman"/>
          <w:sz w:val="24"/>
          <w:szCs w:val="24"/>
          <w:lang w:val="en-IN"/>
        </w:rPr>
        <w:t xml:space="preserve"> should summarize the significance and implications of the findings, explaining how they contribute to existing knowledge, inform practice, or guide future research. This section should emphasize the broader impact of the study.</w:t>
      </w:r>
    </w:p>
    <w:p w:rsidR="00EB635D" w:rsidRDefault="00EB635D" w:rsidP="003D665F">
      <w:pPr>
        <w:pStyle w:val="BodyText"/>
        <w:spacing w:before="8" w:line="276" w:lineRule="auto"/>
        <w:rPr>
          <w:rFonts w:ascii="Times New Roman" w:hAnsi="Times New Roman" w:cs="Times New Roman"/>
          <w:sz w:val="24"/>
          <w:szCs w:val="24"/>
          <w:lang w:val="en-IN"/>
        </w:rPr>
      </w:pPr>
    </w:p>
    <w:p w:rsidR="001B6E94" w:rsidRDefault="003D665F" w:rsidP="003D665F">
      <w:pPr>
        <w:pStyle w:val="BodyText"/>
        <w:spacing w:before="8" w:line="276" w:lineRule="auto"/>
        <w:rPr>
          <w:rFonts w:ascii="Times New Roman" w:hAnsi="Times New Roman" w:cs="Times New Roman"/>
          <w:sz w:val="24"/>
          <w:szCs w:val="24"/>
          <w:lang w:val="en-IN"/>
        </w:rPr>
      </w:pPr>
      <w:r w:rsidRPr="003D665F">
        <w:rPr>
          <w:rFonts w:ascii="Times New Roman" w:hAnsi="Times New Roman" w:cs="Times New Roman"/>
          <w:sz w:val="24"/>
          <w:szCs w:val="24"/>
          <w:lang w:val="en-IN"/>
        </w:rPr>
        <w:t>The abstract should be self-contained, clear, and comprehensible to readers from diverse backgrounds.</w:t>
      </w:r>
    </w:p>
    <w:p w:rsidR="003D665F" w:rsidRPr="003D665F" w:rsidRDefault="003D665F" w:rsidP="003D665F">
      <w:pPr>
        <w:pStyle w:val="BodyText"/>
        <w:spacing w:before="8" w:line="276" w:lineRule="auto"/>
        <w:rPr>
          <w:rFonts w:ascii="Times New Roman" w:hAnsi="Times New Roman" w:cs="Times New Roman"/>
          <w:sz w:val="24"/>
          <w:szCs w:val="24"/>
          <w:lang w:val="en-IN"/>
        </w:rPr>
      </w:pPr>
    </w:p>
    <w:p w:rsidR="001B6E94" w:rsidRPr="002935D0" w:rsidRDefault="001B6E94" w:rsidP="002935D0">
      <w:pPr>
        <w:pStyle w:val="BodyText"/>
        <w:spacing w:before="8" w:line="276" w:lineRule="auto"/>
        <w:rPr>
          <w:rFonts w:ascii="Times New Roman" w:hAnsi="Times New Roman" w:cs="Times New Roman"/>
          <w:sz w:val="24"/>
          <w:szCs w:val="24"/>
        </w:rPr>
      </w:pPr>
      <w:r w:rsidRPr="002935D0">
        <w:rPr>
          <w:rFonts w:ascii="Times New Roman" w:hAnsi="Times New Roman" w:cs="Times New Roman"/>
          <w:b/>
          <w:sz w:val="24"/>
          <w:szCs w:val="24"/>
        </w:rPr>
        <w:t>Keywords</w:t>
      </w:r>
      <w:r w:rsidRPr="002935D0">
        <w:rPr>
          <w:rFonts w:ascii="Times New Roman" w:hAnsi="Times New Roman" w:cs="Times New Roman"/>
          <w:bCs/>
          <w:sz w:val="24"/>
          <w:szCs w:val="24"/>
        </w:rPr>
        <w:t xml:space="preserve">: </w:t>
      </w:r>
      <w:r w:rsidRPr="002935D0">
        <w:rPr>
          <w:rFonts w:ascii="Times New Roman" w:hAnsi="Times New Roman" w:cs="Times New Roman"/>
          <w:sz w:val="24"/>
          <w:szCs w:val="24"/>
        </w:rPr>
        <w:t xml:space="preserve">3-5 keywords related to the article, separated by comma. </w:t>
      </w:r>
    </w:p>
    <w:p w:rsidR="001B6E94" w:rsidRPr="002935D0" w:rsidRDefault="001B6E94" w:rsidP="002935D0">
      <w:pPr>
        <w:pStyle w:val="BodyText"/>
        <w:spacing w:before="8" w:line="276" w:lineRule="auto"/>
        <w:ind w:left="0"/>
        <w:rPr>
          <w:rFonts w:ascii="Times New Roman" w:hAnsi="Times New Roman" w:cs="Times New Roman"/>
          <w:sz w:val="24"/>
          <w:szCs w:val="24"/>
        </w:rPr>
      </w:pPr>
    </w:p>
    <w:p w:rsidR="002935D0" w:rsidRPr="002935D0" w:rsidRDefault="002935D0" w:rsidP="002935D0">
      <w:pPr>
        <w:pStyle w:val="BodyText"/>
        <w:spacing w:before="8" w:line="276" w:lineRule="auto"/>
        <w:ind w:left="0"/>
        <w:rPr>
          <w:rFonts w:ascii="Times New Roman" w:hAnsi="Times New Roman" w:cs="Times New Roman"/>
          <w:sz w:val="24"/>
          <w:szCs w:val="24"/>
        </w:rPr>
      </w:pPr>
    </w:p>
    <w:p w:rsidR="004215F7" w:rsidRPr="0071119E" w:rsidRDefault="004215F7" w:rsidP="002935D0">
      <w:pPr>
        <w:pStyle w:val="BodyText"/>
        <w:spacing w:before="133" w:line="276" w:lineRule="auto"/>
        <w:ind w:left="0" w:right="2644"/>
        <w:rPr>
          <w:rFonts w:asciiTheme="majorHAnsi" w:hAnsiTheme="majorHAnsi"/>
          <w:sz w:val="24"/>
          <w:szCs w:val="24"/>
        </w:rPr>
      </w:pPr>
    </w:p>
    <w:sectPr w:rsidR="004215F7" w:rsidRPr="0071119E" w:rsidSect="009856D8">
      <w:pgSz w:w="11910" w:h="16840"/>
      <w:pgMar w:top="840" w:right="850" w:bottom="280" w:left="850"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MS Gothic">
    <w:altName w:val="ＭＳ ゴシック"/>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1E191C"/>
    <w:multiLevelType w:val="hybridMultilevel"/>
    <w:tmpl w:val="88DA7AFC"/>
    <w:lvl w:ilvl="0" w:tplc="2ECED9EC">
      <w:numFmt w:val="bullet"/>
      <w:lvlText w:val="■"/>
      <w:lvlJc w:val="left"/>
      <w:pPr>
        <w:ind w:left="358" w:hanging="358"/>
      </w:pPr>
      <w:rPr>
        <w:rFonts w:ascii="MS Gothic" w:eastAsia="MS Gothic" w:hAnsi="MS Gothic" w:cs="MS Gothic" w:hint="default"/>
        <w:spacing w:val="0"/>
        <w:w w:val="100"/>
        <w:lang w:val="en-US" w:eastAsia="en-US" w:bidi="ar-SA"/>
      </w:rPr>
    </w:lvl>
    <w:lvl w:ilvl="1" w:tplc="E4C4F872">
      <w:numFmt w:val="bullet"/>
      <w:lvlText w:val="•"/>
      <w:lvlJc w:val="left"/>
      <w:pPr>
        <w:ind w:left="1398" w:hanging="358"/>
      </w:pPr>
      <w:rPr>
        <w:rFonts w:hint="default"/>
        <w:lang w:val="en-US" w:eastAsia="en-US" w:bidi="ar-SA"/>
      </w:rPr>
    </w:lvl>
    <w:lvl w:ilvl="2" w:tplc="B46C1E40">
      <w:numFmt w:val="bullet"/>
      <w:lvlText w:val="•"/>
      <w:lvlJc w:val="left"/>
      <w:pPr>
        <w:ind w:left="2377" w:hanging="358"/>
      </w:pPr>
      <w:rPr>
        <w:rFonts w:hint="default"/>
        <w:lang w:val="en-US" w:eastAsia="en-US" w:bidi="ar-SA"/>
      </w:rPr>
    </w:lvl>
    <w:lvl w:ilvl="3" w:tplc="F05EE76C">
      <w:numFmt w:val="bullet"/>
      <w:lvlText w:val="•"/>
      <w:lvlJc w:val="left"/>
      <w:pPr>
        <w:ind w:left="3355" w:hanging="358"/>
      </w:pPr>
      <w:rPr>
        <w:rFonts w:hint="default"/>
        <w:lang w:val="en-US" w:eastAsia="en-US" w:bidi="ar-SA"/>
      </w:rPr>
    </w:lvl>
    <w:lvl w:ilvl="4" w:tplc="DAB0185E">
      <w:numFmt w:val="bullet"/>
      <w:lvlText w:val="•"/>
      <w:lvlJc w:val="left"/>
      <w:pPr>
        <w:ind w:left="4334" w:hanging="358"/>
      </w:pPr>
      <w:rPr>
        <w:rFonts w:hint="default"/>
        <w:lang w:val="en-US" w:eastAsia="en-US" w:bidi="ar-SA"/>
      </w:rPr>
    </w:lvl>
    <w:lvl w:ilvl="5" w:tplc="23528218">
      <w:numFmt w:val="bullet"/>
      <w:lvlText w:val="•"/>
      <w:lvlJc w:val="left"/>
      <w:pPr>
        <w:ind w:left="5312" w:hanging="358"/>
      </w:pPr>
      <w:rPr>
        <w:rFonts w:hint="default"/>
        <w:lang w:val="en-US" w:eastAsia="en-US" w:bidi="ar-SA"/>
      </w:rPr>
    </w:lvl>
    <w:lvl w:ilvl="6" w:tplc="4CEC581A">
      <w:numFmt w:val="bullet"/>
      <w:lvlText w:val="•"/>
      <w:lvlJc w:val="left"/>
      <w:pPr>
        <w:ind w:left="6291" w:hanging="358"/>
      </w:pPr>
      <w:rPr>
        <w:rFonts w:hint="default"/>
        <w:lang w:val="en-US" w:eastAsia="en-US" w:bidi="ar-SA"/>
      </w:rPr>
    </w:lvl>
    <w:lvl w:ilvl="7" w:tplc="700C1C1C">
      <w:numFmt w:val="bullet"/>
      <w:lvlText w:val="•"/>
      <w:lvlJc w:val="left"/>
      <w:pPr>
        <w:ind w:left="7269" w:hanging="358"/>
      </w:pPr>
      <w:rPr>
        <w:rFonts w:hint="default"/>
        <w:lang w:val="en-US" w:eastAsia="en-US" w:bidi="ar-SA"/>
      </w:rPr>
    </w:lvl>
    <w:lvl w:ilvl="8" w:tplc="A3BE333C">
      <w:numFmt w:val="bullet"/>
      <w:lvlText w:val="•"/>
      <w:lvlJc w:val="left"/>
      <w:pPr>
        <w:ind w:left="8248" w:hanging="358"/>
      </w:pPr>
      <w:rPr>
        <w:rFonts w:hint="default"/>
        <w:lang w:val="en-US" w:eastAsia="en-US" w:bidi="ar-SA"/>
      </w:rPr>
    </w:lvl>
  </w:abstractNum>
  <w:abstractNum w:abstractNumId="1" w15:restartNumberingAfterBreak="0">
    <w:nsid w:val="2F8375BE"/>
    <w:multiLevelType w:val="hybridMultilevel"/>
    <w:tmpl w:val="757C7718"/>
    <w:lvl w:ilvl="0" w:tplc="0C043CA8">
      <w:start w:val="1"/>
      <w:numFmt w:val="bullet"/>
      <w:lvlText w:val=""/>
      <w:lvlJc w:val="left"/>
      <w:pPr>
        <w:ind w:left="785" w:hanging="358"/>
      </w:pPr>
      <w:rPr>
        <w:rFonts w:ascii="Wingdings" w:hAnsi="Wingdings" w:hint="default"/>
        <w:spacing w:val="0"/>
        <w:w w:val="100"/>
        <w:sz w:val="24"/>
        <w:lang w:val="en-US" w:eastAsia="en-US" w:bidi="ar-SA"/>
      </w:rPr>
    </w:lvl>
    <w:lvl w:ilvl="1" w:tplc="E4C4F872">
      <w:numFmt w:val="bullet"/>
      <w:lvlText w:val="•"/>
      <w:lvlJc w:val="left"/>
      <w:pPr>
        <w:ind w:left="1756" w:hanging="358"/>
      </w:pPr>
      <w:rPr>
        <w:rFonts w:hint="default"/>
        <w:lang w:val="en-US" w:eastAsia="en-US" w:bidi="ar-SA"/>
      </w:rPr>
    </w:lvl>
    <w:lvl w:ilvl="2" w:tplc="B46C1E40">
      <w:numFmt w:val="bullet"/>
      <w:lvlText w:val="•"/>
      <w:lvlJc w:val="left"/>
      <w:pPr>
        <w:ind w:left="2735" w:hanging="358"/>
      </w:pPr>
      <w:rPr>
        <w:rFonts w:hint="default"/>
        <w:lang w:val="en-US" w:eastAsia="en-US" w:bidi="ar-SA"/>
      </w:rPr>
    </w:lvl>
    <w:lvl w:ilvl="3" w:tplc="F05EE76C">
      <w:numFmt w:val="bullet"/>
      <w:lvlText w:val="•"/>
      <w:lvlJc w:val="left"/>
      <w:pPr>
        <w:ind w:left="3713" w:hanging="358"/>
      </w:pPr>
      <w:rPr>
        <w:rFonts w:hint="default"/>
        <w:lang w:val="en-US" w:eastAsia="en-US" w:bidi="ar-SA"/>
      </w:rPr>
    </w:lvl>
    <w:lvl w:ilvl="4" w:tplc="DAB0185E">
      <w:numFmt w:val="bullet"/>
      <w:lvlText w:val="•"/>
      <w:lvlJc w:val="left"/>
      <w:pPr>
        <w:ind w:left="4692" w:hanging="358"/>
      </w:pPr>
      <w:rPr>
        <w:rFonts w:hint="default"/>
        <w:lang w:val="en-US" w:eastAsia="en-US" w:bidi="ar-SA"/>
      </w:rPr>
    </w:lvl>
    <w:lvl w:ilvl="5" w:tplc="23528218">
      <w:numFmt w:val="bullet"/>
      <w:lvlText w:val="•"/>
      <w:lvlJc w:val="left"/>
      <w:pPr>
        <w:ind w:left="5670" w:hanging="358"/>
      </w:pPr>
      <w:rPr>
        <w:rFonts w:hint="default"/>
        <w:lang w:val="en-US" w:eastAsia="en-US" w:bidi="ar-SA"/>
      </w:rPr>
    </w:lvl>
    <w:lvl w:ilvl="6" w:tplc="4CEC581A">
      <w:numFmt w:val="bullet"/>
      <w:lvlText w:val="•"/>
      <w:lvlJc w:val="left"/>
      <w:pPr>
        <w:ind w:left="6649" w:hanging="358"/>
      </w:pPr>
      <w:rPr>
        <w:rFonts w:hint="default"/>
        <w:lang w:val="en-US" w:eastAsia="en-US" w:bidi="ar-SA"/>
      </w:rPr>
    </w:lvl>
    <w:lvl w:ilvl="7" w:tplc="700C1C1C">
      <w:numFmt w:val="bullet"/>
      <w:lvlText w:val="•"/>
      <w:lvlJc w:val="left"/>
      <w:pPr>
        <w:ind w:left="7627" w:hanging="358"/>
      </w:pPr>
      <w:rPr>
        <w:rFonts w:hint="default"/>
        <w:lang w:val="en-US" w:eastAsia="en-US" w:bidi="ar-SA"/>
      </w:rPr>
    </w:lvl>
    <w:lvl w:ilvl="8" w:tplc="A3BE333C">
      <w:numFmt w:val="bullet"/>
      <w:lvlText w:val="•"/>
      <w:lvlJc w:val="left"/>
      <w:pPr>
        <w:ind w:left="8606" w:hanging="358"/>
      </w:pPr>
      <w:rPr>
        <w:rFonts w:hint="default"/>
        <w:lang w:val="en-US" w:eastAsia="en-US" w:bidi="ar-SA"/>
      </w:rPr>
    </w:lvl>
  </w:abstractNum>
  <w:abstractNum w:abstractNumId="2" w15:restartNumberingAfterBreak="0">
    <w:nsid w:val="309B70AF"/>
    <w:multiLevelType w:val="hybridMultilevel"/>
    <w:tmpl w:val="62C8ED0E"/>
    <w:lvl w:ilvl="0" w:tplc="0C043CA8">
      <w:start w:val="1"/>
      <w:numFmt w:val="bullet"/>
      <w:lvlText w:val=""/>
      <w:lvlJc w:val="left"/>
      <w:pPr>
        <w:ind w:left="1440" w:hanging="360"/>
      </w:pPr>
      <w:rPr>
        <w:rFonts w:ascii="Wingdings" w:hAnsi="Wingdings" w:hint="default"/>
        <w:sz w:val="24"/>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 w15:restartNumberingAfterBreak="0">
    <w:nsid w:val="3D3317A9"/>
    <w:multiLevelType w:val="hybridMultilevel"/>
    <w:tmpl w:val="CDFCB212"/>
    <w:lvl w:ilvl="0" w:tplc="0C043CA8">
      <w:start w:val="1"/>
      <w:numFmt w:val="bullet"/>
      <w:lvlText w:val=""/>
      <w:lvlJc w:val="left"/>
      <w:pPr>
        <w:ind w:left="720" w:hanging="360"/>
      </w:pPr>
      <w:rPr>
        <w:rFonts w:ascii="Wingdings" w:hAnsi="Wingdings" w:hint="default"/>
        <w:sz w:val="24"/>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F6C53F8"/>
    <w:multiLevelType w:val="hybridMultilevel"/>
    <w:tmpl w:val="CB7268D6"/>
    <w:lvl w:ilvl="0" w:tplc="4009000D">
      <w:start w:val="1"/>
      <w:numFmt w:val="bullet"/>
      <w:lvlText w:val=""/>
      <w:lvlJc w:val="left"/>
      <w:pPr>
        <w:ind w:left="1746" w:hanging="360"/>
      </w:pPr>
      <w:rPr>
        <w:rFonts w:ascii="Wingdings" w:hAnsi="Wingdings" w:hint="default"/>
        <w:sz w:val="24"/>
      </w:rPr>
    </w:lvl>
    <w:lvl w:ilvl="1" w:tplc="40090003" w:tentative="1">
      <w:start w:val="1"/>
      <w:numFmt w:val="bullet"/>
      <w:lvlText w:val="o"/>
      <w:lvlJc w:val="left"/>
      <w:pPr>
        <w:ind w:left="2466" w:hanging="360"/>
      </w:pPr>
      <w:rPr>
        <w:rFonts w:ascii="Courier New" w:hAnsi="Courier New" w:cs="Courier New" w:hint="default"/>
      </w:rPr>
    </w:lvl>
    <w:lvl w:ilvl="2" w:tplc="40090005" w:tentative="1">
      <w:start w:val="1"/>
      <w:numFmt w:val="bullet"/>
      <w:lvlText w:val=""/>
      <w:lvlJc w:val="left"/>
      <w:pPr>
        <w:ind w:left="3186" w:hanging="360"/>
      </w:pPr>
      <w:rPr>
        <w:rFonts w:ascii="Wingdings" w:hAnsi="Wingdings" w:hint="default"/>
      </w:rPr>
    </w:lvl>
    <w:lvl w:ilvl="3" w:tplc="40090001" w:tentative="1">
      <w:start w:val="1"/>
      <w:numFmt w:val="bullet"/>
      <w:lvlText w:val=""/>
      <w:lvlJc w:val="left"/>
      <w:pPr>
        <w:ind w:left="3906" w:hanging="360"/>
      </w:pPr>
      <w:rPr>
        <w:rFonts w:ascii="Symbol" w:hAnsi="Symbol" w:hint="default"/>
      </w:rPr>
    </w:lvl>
    <w:lvl w:ilvl="4" w:tplc="40090003" w:tentative="1">
      <w:start w:val="1"/>
      <w:numFmt w:val="bullet"/>
      <w:lvlText w:val="o"/>
      <w:lvlJc w:val="left"/>
      <w:pPr>
        <w:ind w:left="4626" w:hanging="360"/>
      </w:pPr>
      <w:rPr>
        <w:rFonts w:ascii="Courier New" w:hAnsi="Courier New" w:cs="Courier New" w:hint="default"/>
      </w:rPr>
    </w:lvl>
    <w:lvl w:ilvl="5" w:tplc="40090005" w:tentative="1">
      <w:start w:val="1"/>
      <w:numFmt w:val="bullet"/>
      <w:lvlText w:val=""/>
      <w:lvlJc w:val="left"/>
      <w:pPr>
        <w:ind w:left="5346" w:hanging="360"/>
      </w:pPr>
      <w:rPr>
        <w:rFonts w:ascii="Wingdings" w:hAnsi="Wingdings" w:hint="default"/>
      </w:rPr>
    </w:lvl>
    <w:lvl w:ilvl="6" w:tplc="40090001" w:tentative="1">
      <w:start w:val="1"/>
      <w:numFmt w:val="bullet"/>
      <w:lvlText w:val=""/>
      <w:lvlJc w:val="left"/>
      <w:pPr>
        <w:ind w:left="6066" w:hanging="360"/>
      </w:pPr>
      <w:rPr>
        <w:rFonts w:ascii="Symbol" w:hAnsi="Symbol" w:hint="default"/>
      </w:rPr>
    </w:lvl>
    <w:lvl w:ilvl="7" w:tplc="40090003" w:tentative="1">
      <w:start w:val="1"/>
      <w:numFmt w:val="bullet"/>
      <w:lvlText w:val="o"/>
      <w:lvlJc w:val="left"/>
      <w:pPr>
        <w:ind w:left="6786" w:hanging="360"/>
      </w:pPr>
      <w:rPr>
        <w:rFonts w:ascii="Courier New" w:hAnsi="Courier New" w:cs="Courier New" w:hint="default"/>
      </w:rPr>
    </w:lvl>
    <w:lvl w:ilvl="8" w:tplc="40090005" w:tentative="1">
      <w:start w:val="1"/>
      <w:numFmt w:val="bullet"/>
      <w:lvlText w:val=""/>
      <w:lvlJc w:val="left"/>
      <w:pPr>
        <w:ind w:left="7506" w:hanging="360"/>
      </w:pPr>
      <w:rPr>
        <w:rFonts w:ascii="Wingdings" w:hAnsi="Wingdings" w:hint="default"/>
      </w:rPr>
    </w:lvl>
  </w:abstractNum>
  <w:abstractNum w:abstractNumId="5" w15:restartNumberingAfterBreak="0">
    <w:nsid w:val="598E70F0"/>
    <w:multiLevelType w:val="hybridMultilevel"/>
    <w:tmpl w:val="023643D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6" w15:restartNumberingAfterBreak="0">
    <w:nsid w:val="7A0C670B"/>
    <w:multiLevelType w:val="hybridMultilevel"/>
    <w:tmpl w:val="AB324A96"/>
    <w:lvl w:ilvl="0" w:tplc="0C043CA8">
      <w:start w:val="1"/>
      <w:numFmt w:val="bullet"/>
      <w:lvlText w:val=""/>
      <w:lvlJc w:val="left"/>
      <w:pPr>
        <w:ind w:left="790" w:hanging="360"/>
      </w:pPr>
      <w:rPr>
        <w:rFonts w:ascii="Wingdings" w:hAnsi="Wingdings" w:hint="default"/>
        <w:sz w:val="24"/>
      </w:rPr>
    </w:lvl>
    <w:lvl w:ilvl="1" w:tplc="40090003" w:tentative="1">
      <w:start w:val="1"/>
      <w:numFmt w:val="bullet"/>
      <w:lvlText w:val="o"/>
      <w:lvlJc w:val="left"/>
      <w:pPr>
        <w:ind w:left="1510" w:hanging="360"/>
      </w:pPr>
      <w:rPr>
        <w:rFonts w:ascii="Courier New" w:hAnsi="Courier New" w:cs="Courier New" w:hint="default"/>
      </w:rPr>
    </w:lvl>
    <w:lvl w:ilvl="2" w:tplc="40090005" w:tentative="1">
      <w:start w:val="1"/>
      <w:numFmt w:val="bullet"/>
      <w:lvlText w:val=""/>
      <w:lvlJc w:val="left"/>
      <w:pPr>
        <w:ind w:left="2230" w:hanging="360"/>
      </w:pPr>
      <w:rPr>
        <w:rFonts w:ascii="Wingdings" w:hAnsi="Wingdings" w:hint="default"/>
      </w:rPr>
    </w:lvl>
    <w:lvl w:ilvl="3" w:tplc="40090001" w:tentative="1">
      <w:start w:val="1"/>
      <w:numFmt w:val="bullet"/>
      <w:lvlText w:val=""/>
      <w:lvlJc w:val="left"/>
      <w:pPr>
        <w:ind w:left="2950" w:hanging="360"/>
      </w:pPr>
      <w:rPr>
        <w:rFonts w:ascii="Symbol" w:hAnsi="Symbol" w:hint="default"/>
      </w:rPr>
    </w:lvl>
    <w:lvl w:ilvl="4" w:tplc="40090003" w:tentative="1">
      <w:start w:val="1"/>
      <w:numFmt w:val="bullet"/>
      <w:lvlText w:val="o"/>
      <w:lvlJc w:val="left"/>
      <w:pPr>
        <w:ind w:left="3670" w:hanging="360"/>
      </w:pPr>
      <w:rPr>
        <w:rFonts w:ascii="Courier New" w:hAnsi="Courier New" w:cs="Courier New" w:hint="default"/>
      </w:rPr>
    </w:lvl>
    <w:lvl w:ilvl="5" w:tplc="40090005" w:tentative="1">
      <w:start w:val="1"/>
      <w:numFmt w:val="bullet"/>
      <w:lvlText w:val=""/>
      <w:lvlJc w:val="left"/>
      <w:pPr>
        <w:ind w:left="4390" w:hanging="360"/>
      </w:pPr>
      <w:rPr>
        <w:rFonts w:ascii="Wingdings" w:hAnsi="Wingdings" w:hint="default"/>
      </w:rPr>
    </w:lvl>
    <w:lvl w:ilvl="6" w:tplc="40090001" w:tentative="1">
      <w:start w:val="1"/>
      <w:numFmt w:val="bullet"/>
      <w:lvlText w:val=""/>
      <w:lvlJc w:val="left"/>
      <w:pPr>
        <w:ind w:left="5110" w:hanging="360"/>
      </w:pPr>
      <w:rPr>
        <w:rFonts w:ascii="Symbol" w:hAnsi="Symbol" w:hint="default"/>
      </w:rPr>
    </w:lvl>
    <w:lvl w:ilvl="7" w:tplc="40090003" w:tentative="1">
      <w:start w:val="1"/>
      <w:numFmt w:val="bullet"/>
      <w:lvlText w:val="o"/>
      <w:lvlJc w:val="left"/>
      <w:pPr>
        <w:ind w:left="5830" w:hanging="360"/>
      </w:pPr>
      <w:rPr>
        <w:rFonts w:ascii="Courier New" w:hAnsi="Courier New" w:cs="Courier New" w:hint="default"/>
      </w:rPr>
    </w:lvl>
    <w:lvl w:ilvl="8" w:tplc="40090005" w:tentative="1">
      <w:start w:val="1"/>
      <w:numFmt w:val="bullet"/>
      <w:lvlText w:val=""/>
      <w:lvlJc w:val="left"/>
      <w:pPr>
        <w:ind w:left="6550" w:hanging="360"/>
      </w:pPr>
      <w:rPr>
        <w:rFonts w:ascii="Wingdings" w:hAnsi="Wingdings" w:hint="default"/>
      </w:rPr>
    </w:lvl>
  </w:abstractNum>
  <w:num w:numId="1">
    <w:abstractNumId w:val="0"/>
  </w:num>
  <w:num w:numId="2">
    <w:abstractNumId w:val="6"/>
  </w:num>
  <w:num w:numId="3">
    <w:abstractNumId w:val="4"/>
  </w:num>
  <w:num w:numId="4">
    <w:abstractNumId w:val="1"/>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5F7"/>
    <w:rsid w:val="00112039"/>
    <w:rsid w:val="00175517"/>
    <w:rsid w:val="001B6D72"/>
    <w:rsid w:val="001B6E94"/>
    <w:rsid w:val="001D5AA4"/>
    <w:rsid w:val="00202B53"/>
    <w:rsid w:val="002212AC"/>
    <w:rsid w:val="002935D0"/>
    <w:rsid w:val="003D665F"/>
    <w:rsid w:val="004215F7"/>
    <w:rsid w:val="00425EFE"/>
    <w:rsid w:val="00486A27"/>
    <w:rsid w:val="004B6558"/>
    <w:rsid w:val="004F558B"/>
    <w:rsid w:val="005D50C3"/>
    <w:rsid w:val="005F1E0D"/>
    <w:rsid w:val="006015E7"/>
    <w:rsid w:val="00666A53"/>
    <w:rsid w:val="00675FF2"/>
    <w:rsid w:val="006A581D"/>
    <w:rsid w:val="0071119E"/>
    <w:rsid w:val="00753DE7"/>
    <w:rsid w:val="007A30CE"/>
    <w:rsid w:val="00830744"/>
    <w:rsid w:val="009856D8"/>
    <w:rsid w:val="009941C8"/>
    <w:rsid w:val="00AC61B6"/>
    <w:rsid w:val="00AF4779"/>
    <w:rsid w:val="00B76AF3"/>
    <w:rsid w:val="00B974B1"/>
    <w:rsid w:val="00BA2100"/>
    <w:rsid w:val="00BE2806"/>
    <w:rsid w:val="00C472D7"/>
    <w:rsid w:val="00C81FA0"/>
    <w:rsid w:val="00CA6F02"/>
    <w:rsid w:val="00DB5CE0"/>
    <w:rsid w:val="00DD0C34"/>
    <w:rsid w:val="00DF0086"/>
    <w:rsid w:val="00E238A5"/>
    <w:rsid w:val="00EB635D"/>
    <w:rsid w:val="00F41DB4"/>
    <w:rsid w:val="00F703E0"/>
    <w:rsid w:val="00F775C3"/>
    <w:rsid w:val="00FA3E80"/>
    <w:rsid w:val="00FB7FC1"/>
    <w:rsid w:val="00FC72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07FFC"/>
  <w15:docId w15:val="{CA8E02FB-CCFB-4266-B292-0A3D045C7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MT" w:eastAsia="Arial MT" w:hAnsi="Arial MT" w:cs="Arial MT"/>
    </w:rPr>
  </w:style>
  <w:style w:type="paragraph" w:styleId="Heading1">
    <w:name w:val="heading 1"/>
    <w:basedOn w:val="Normal"/>
    <w:uiPriority w:val="1"/>
    <w:qFormat/>
    <w:pPr>
      <w:ind w:left="427" w:hanging="357"/>
      <w:outlineLvl w:val="0"/>
    </w:pPr>
    <w:rPr>
      <w:rFonts w:ascii="Arial" w:eastAsia="Arial" w:hAnsi="Arial" w:cs="Arial"/>
      <w:b/>
      <w:bCs/>
      <w:sz w:val="28"/>
      <w:szCs w:val="28"/>
    </w:rPr>
  </w:style>
  <w:style w:type="paragraph" w:styleId="Heading2">
    <w:name w:val="heading 2"/>
    <w:basedOn w:val="Normal"/>
    <w:uiPriority w:val="1"/>
    <w:qFormat/>
    <w:pPr>
      <w:ind w:left="376" w:hanging="306"/>
      <w:outlineLvl w:val="1"/>
    </w:pPr>
    <w:rPr>
      <w:rFonts w:ascii="Arial" w:eastAsia="Arial" w:hAnsi="Arial" w:cs="Arial"/>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70"/>
    </w:pPr>
    <w:rPr>
      <w:sz w:val="20"/>
      <w:szCs w:val="20"/>
    </w:rPr>
  </w:style>
  <w:style w:type="paragraph" w:styleId="Title">
    <w:name w:val="Title"/>
    <w:basedOn w:val="Normal"/>
    <w:uiPriority w:val="1"/>
    <w:qFormat/>
    <w:pPr>
      <w:spacing w:before="64"/>
      <w:ind w:left="70"/>
    </w:pPr>
    <w:rPr>
      <w:rFonts w:ascii="Arial" w:eastAsia="Arial" w:hAnsi="Arial" w:cs="Arial"/>
      <w:b/>
      <w:bCs/>
      <w:sz w:val="36"/>
      <w:szCs w:val="36"/>
    </w:rPr>
  </w:style>
  <w:style w:type="paragraph" w:styleId="ListParagraph">
    <w:name w:val="List Paragraph"/>
    <w:basedOn w:val="Normal"/>
    <w:uiPriority w:val="1"/>
    <w:qFormat/>
    <w:pPr>
      <w:ind w:left="376" w:hanging="306"/>
    </w:pPr>
    <w:rPr>
      <w:rFonts w:ascii="Arial" w:eastAsia="Arial" w:hAnsi="Arial" w:cs="Arial"/>
    </w:rPr>
  </w:style>
  <w:style w:type="paragraph" w:customStyle="1" w:styleId="TableParagraph">
    <w:name w:val="Table Paragraph"/>
    <w:basedOn w:val="Normal"/>
    <w:uiPriority w:val="1"/>
    <w:qFormat/>
  </w:style>
  <w:style w:type="character" w:customStyle="1" w:styleId="BodyTextChar">
    <w:name w:val="Body Text Char"/>
    <w:basedOn w:val="DefaultParagraphFont"/>
    <w:link w:val="BodyText"/>
    <w:uiPriority w:val="1"/>
    <w:rsid w:val="00666A53"/>
    <w:rPr>
      <w:rFonts w:ascii="Arial MT" w:eastAsia="Arial MT" w:hAnsi="Arial MT" w:cs="Arial MT"/>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9944272">
      <w:bodyDiv w:val="1"/>
      <w:marLeft w:val="0"/>
      <w:marRight w:val="0"/>
      <w:marTop w:val="0"/>
      <w:marBottom w:val="0"/>
      <w:divBdr>
        <w:top w:val="none" w:sz="0" w:space="0" w:color="auto"/>
        <w:left w:val="none" w:sz="0" w:space="0" w:color="auto"/>
        <w:bottom w:val="none" w:sz="0" w:space="0" w:color="auto"/>
        <w:right w:val="none" w:sz="0" w:space="0" w:color="auto"/>
      </w:divBdr>
    </w:div>
    <w:div w:id="691997993">
      <w:bodyDiv w:val="1"/>
      <w:marLeft w:val="0"/>
      <w:marRight w:val="0"/>
      <w:marTop w:val="0"/>
      <w:marBottom w:val="0"/>
      <w:divBdr>
        <w:top w:val="none" w:sz="0" w:space="0" w:color="auto"/>
        <w:left w:val="none" w:sz="0" w:space="0" w:color="auto"/>
        <w:bottom w:val="none" w:sz="0" w:space="0" w:color="auto"/>
        <w:right w:val="none" w:sz="0" w:space="0" w:color="auto"/>
      </w:divBdr>
    </w:div>
    <w:div w:id="1141574428">
      <w:bodyDiv w:val="1"/>
      <w:marLeft w:val="0"/>
      <w:marRight w:val="0"/>
      <w:marTop w:val="0"/>
      <w:marBottom w:val="0"/>
      <w:divBdr>
        <w:top w:val="none" w:sz="0" w:space="0" w:color="auto"/>
        <w:left w:val="none" w:sz="0" w:space="0" w:color="auto"/>
        <w:bottom w:val="none" w:sz="0" w:space="0" w:color="auto"/>
        <w:right w:val="none" w:sz="0" w:space="0" w:color="auto"/>
      </w:divBdr>
    </w:div>
    <w:div w:id="17075624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265</Words>
  <Characters>1511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(anonymous)</vt:lpstr>
    </vt:vector>
  </TitlesOfParts>
  <Company/>
  <LinksUpToDate>false</LinksUpToDate>
  <CharactersWithSpaces>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(anonymous)</dc:title>
  <dc:subject>(unspecified)</dc:subject>
  <dc:creator>(anonymous)</dc:creator>
  <cp:keywords/>
  <dc:description/>
  <cp:lastModifiedBy>ITC</cp:lastModifiedBy>
  <cp:revision>3</cp:revision>
  <cp:lastPrinted>2025-08-23T09:58:00Z</cp:lastPrinted>
  <dcterms:created xsi:type="dcterms:W3CDTF">2025-08-25T07:38:00Z</dcterms:created>
  <dcterms:modified xsi:type="dcterms:W3CDTF">2025-08-25T07:46:00Z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2025-07-15T00:00:00Z</vt:filetime>
  </property>
  <property fmtid="{D5CDD505-2E9C-101B-9397-08002B2CF9AE}" pid="3" name="Creator">
    <vt:lpwstr>(unspecified)</vt:lpwstr>
  </property>
  <property fmtid="{D5CDD505-2E9C-101B-9397-08002B2CF9AE}" pid="4" name="LastSaved">
    <vt:filetime>2025-07-15T00:00:00Z</vt:filetime>
  </property>
  <property fmtid="{D5CDD505-2E9C-101B-9397-08002B2CF9AE}" pid="5" name="Producer">
    <vt:lpwstr>ReportLab PDF Library - www.reportlab.com</vt:lpwstr>
  </property>
</Properties>
</file>